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591B2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    </w:t>
      </w:r>
    </w:p>
    <w:p w14:paraId="0E7F29AC"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 w14:paraId="19F7CFB8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27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批次不符合规定药品名单</w:t>
      </w:r>
    </w:p>
    <w:bookmarkEnd w:id="0"/>
    <w:tbl>
      <w:tblPr>
        <w:tblStyle w:val="6"/>
        <w:tblW w:w="15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95"/>
        <w:gridCol w:w="1563"/>
        <w:gridCol w:w="1563"/>
        <w:gridCol w:w="994"/>
        <w:gridCol w:w="1195"/>
        <w:gridCol w:w="1759"/>
        <w:gridCol w:w="2020"/>
        <w:gridCol w:w="1420"/>
        <w:gridCol w:w="1421"/>
        <w:gridCol w:w="1847"/>
      </w:tblGrid>
      <w:tr w14:paraId="1FF5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3F7F0A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58FFD3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0F404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标示药品上市许可持有人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18444E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标示生产企业名称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756391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010D00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1A06D2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72DC6B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680C28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6036D9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符合规定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47BD25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检验机构名称</w:t>
            </w:r>
          </w:p>
        </w:tc>
      </w:tr>
      <w:tr w14:paraId="32F2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3405DD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3945BFA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抗菌消炎胶囊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EA3002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0E4EC7BF">
            <w:pPr>
              <w:spacing w:line="240" w:lineRule="exact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广西圣民制药有限公司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30828060">
            <w:pPr>
              <w:spacing w:line="240" w:lineRule="exact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每粒装0.5克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7960DE6F">
            <w:pPr>
              <w:spacing w:line="240" w:lineRule="exact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230601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3B98BF42">
            <w:pPr>
              <w:spacing w:line="240" w:lineRule="exact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岳池城南大药房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20774266">
            <w:pPr>
              <w:spacing w:line="240" w:lineRule="exact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国家食品药品监督管理局标准YBZ14212009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12A7A8E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21276A0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[含量测定]（黄芩苷）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5B94D4C7">
            <w:pPr>
              <w:spacing w:line="240" w:lineRule="exact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乐山市食品药品检验检测中心</w:t>
            </w:r>
          </w:p>
        </w:tc>
      </w:tr>
      <w:tr w14:paraId="2201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209950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778067A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牛黄解毒片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16D729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95F5C0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广西世彪药业有限公司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27215B0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小片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0E84C6BB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231003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79CECBF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绵阳高新区太极大药房邱蓉加盟药店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3264436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6D16681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6AC5803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[含量测定]（黄芩苷）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413212E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绵阳市食品药品检验所</w:t>
            </w:r>
          </w:p>
        </w:tc>
      </w:tr>
      <w:tr w14:paraId="5D22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2E59E2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6EA718A7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清眩片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54D7381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A4C769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四川字库山制药有限公司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09F1F48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每片重0.55g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0581C08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221002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7E632C2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攀枝花好仁堂医药连锁有限公司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1EA6E2D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2D2CC1F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4F8172C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[检查]（重量差异）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37D1B60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攀西钒钛检验检测院</w:t>
            </w:r>
          </w:p>
        </w:tc>
      </w:tr>
      <w:tr w14:paraId="6526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207D9403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78D751F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心可舒胶囊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06CB40E6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2836F7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四川百草堂龙人药业有限公司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7FE04706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每粒装0.3克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2B3BBE2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01231001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5220B867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内江鹭燕医药有限公司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057CC72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心可舒胶囊中人参皂苷Rb</w:t>
            </w:r>
            <w:r>
              <w:rPr>
                <w:rFonts w:hint="eastAsia"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>检查项补充检验方法（BJY201905）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4400233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59BBEB6E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[检查]（人参皂苷Rb</w:t>
            </w:r>
            <w:r>
              <w:rPr>
                <w:rFonts w:hint="eastAsia"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394B061D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内江市食品药品检验检测中心</w:t>
            </w:r>
          </w:p>
        </w:tc>
      </w:tr>
      <w:tr w14:paraId="6185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7FD48058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5AEF456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茜草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5064A14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0946818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重庆健峰药业有限公司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11023E4B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0748883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200301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33607BC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四川鹤鸣堂药业连锁有限公司第255药店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6DFCF71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《中国药典》2015年版一部、四部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6BE0C9B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5A12656F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[性状][鉴别]（显微鉴别）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481C8A97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广元市食品药品检验检测中心</w:t>
            </w:r>
          </w:p>
        </w:tc>
      </w:tr>
      <w:tr w14:paraId="07F3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5B989859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4288F6A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金钱草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776BFC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950F45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四川麒源药业有限责任公司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71AED512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2D2A62D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220401G02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0B43A7C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四川全泰堂药业有限公司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1999D03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6E83076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56E8F91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[含量测定]（槲皮素和山奈酚的总量）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550424A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宜宾市食品药品检验检测中心</w:t>
            </w:r>
          </w:p>
        </w:tc>
      </w:tr>
      <w:tr w14:paraId="6390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3F33586E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7096DF92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款冬花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4A68945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EB35B7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湖南省弘华中药饮片有限公司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01071EF8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050DC26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240301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6E996ADD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四川省儒龙医药有限公司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3D203142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《中国药典》2020年版一部、四部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3F0756E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6FA68C2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[性状][检查]（杂质）[含量测定]（款冬酮）[浸出物]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70B6A35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巴中市产品质量检验检测中心</w:t>
            </w:r>
          </w:p>
        </w:tc>
      </w:tr>
      <w:tr w14:paraId="3E21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274045B0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2D954502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山慈菇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85ABAA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7BFCE2F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四川金可药业有限责任公司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283DDE75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2147514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240301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3D1E2047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四川天润泰医药有限公司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3DAD8026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66C4B71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7321C521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[性状]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09F74F1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德阳市食品药品安全检验检测中心</w:t>
            </w:r>
          </w:p>
        </w:tc>
      </w:tr>
      <w:tr w14:paraId="1659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42DBC5E0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25D4EE54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木蝴蝶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34430B5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71E71D1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四川宏康源药业有限公司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0B4F152B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10473A57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220301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6CE47F5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宜宾同心堂药房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零售</w:t>
            </w:r>
            <w:r>
              <w:rPr>
                <w:rFonts w:hint="eastAsia" w:ascii="Times New Roman" w:hAnsi="Times New Roman"/>
                <w:sz w:val="18"/>
                <w:szCs w:val="18"/>
              </w:rPr>
              <w:t>连锁有限责任公司嘉兴连锁店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09F9363A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3DC7A90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2D1766E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[检查]（水分）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388D2E1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宜宾市食品药品检验检测中心</w:t>
            </w:r>
          </w:p>
        </w:tc>
      </w:tr>
      <w:tr w14:paraId="42A0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2D29B87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0C01C685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蒲公英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51AF098F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0E2D876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四川涪丰药业有限公司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19CA720D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6D03F69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240301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6634338A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宜宾同心堂药房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零售</w:t>
            </w:r>
            <w:r>
              <w:rPr>
                <w:rFonts w:hint="eastAsia" w:ascii="Times New Roman" w:hAnsi="Times New Roman"/>
                <w:sz w:val="18"/>
                <w:szCs w:val="18"/>
              </w:rPr>
              <w:t>连锁有限责任公司天元连锁店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7DC723E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066620C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06CC7D85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[检查]（水分）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7DF8A88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宜宾市食品药品检验检测中心</w:t>
            </w:r>
          </w:p>
        </w:tc>
      </w:tr>
      <w:tr w14:paraId="41F0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2795AE8A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6DC85D3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大叶茜草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1C8ECC4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7CE2BA6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四川弘一中药有限公司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0CE7BE92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7FE2B96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230101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35533DD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宜宾市叙州区观音镇中心卫生院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302FC32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《四川省中药饮片炮制规范》2015年版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1A2C8F6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00C55C65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[检查]（总灰分）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3F1BE35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宜宾市食品药品检验检测中心</w:t>
            </w:r>
          </w:p>
        </w:tc>
      </w:tr>
      <w:tr w14:paraId="1989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3770F5B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7C38F8D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蒲公英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EB7F8A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760891E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四川省卓宇制药有限公司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749C2AD2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7B605D9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201004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24EAB1A5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四川叙仁药房连锁有限责任公司观音镇连锁店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277FA09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《中国药典》2015年版一部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2CF6085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5A0A558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[检查]（水分）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6A3A8DB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宜宾市食品药品检验检测中心</w:t>
            </w:r>
          </w:p>
        </w:tc>
      </w:tr>
      <w:tr w14:paraId="7BAB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7A836672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47A94DB4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红参（红参片）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7F16FAEB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062C64FB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成都市祺隆中药饮片有限公司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667624F1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68EBE79B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240101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4F67640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成都市祺隆中药饮片有限公司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1FD015D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2F62A42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2377595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[鉴别]（薄层色谱）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5843238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四川省药品检验研究院</w:t>
            </w:r>
          </w:p>
        </w:tc>
      </w:tr>
      <w:tr w14:paraId="13C6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03EBF1A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25AE381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红参（红参片）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D6AE921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17D0F67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成都市祺隆中药饮片有限公司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11ACF234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7A7FCC7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230801-01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5C0D90B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成都市祺隆中药饮片有限公司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007D2BC1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5170799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55BF3E4D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[鉴别]（薄层色谱）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0C5216CD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四川省药品检验研究院</w:t>
            </w:r>
          </w:p>
        </w:tc>
      </w:tr>
      <w:tr w14:paraId="74C7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2B96E1F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6167995D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党参段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1B22CAD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70675FE1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成都市祺隆中药饮片有限公司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57046779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7C013E0B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240101-02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784C17F4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宜宾三江新区宋家镇卫生院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7405362B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《四川省中药饮片炮制规范》2015年版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0A10354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71F722E6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[性状]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3ECFB7A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宜宾市食品药品检验检测中心</w:t>
            </w:r>
          </w:p>
        </w:tc>
      </w:tr>
      <w:tr w14:paraId="1B10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70EDBC4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6D957D04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墨旱莲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78A1D0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1F74592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重庆融康堂药业有限公司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05969E67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0236BEEB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221001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0363E7EA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开江久扬中医医院有限责任公司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4FE63EA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3BACF3F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6DE70251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[检查]（总灰分）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2EB5221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达州市食品药品检验所</w:t>
            </w:r>
          </w:p>
        </w:tc>
      </w:tr>
      <w:tr w14:paraId="6CB7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21CA532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36FC390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远志（蜜远志）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729EF494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39F7513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河北祁新中药颗粒饮片有限公司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7568758C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2BEAFC8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20240301-1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21E6092D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旺苍康桥医院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53A1479D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《全国中药炮制规范》1988年版、《中国药典》2020年版四部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194379D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2A256EC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[性状]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250434AF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广元市食品药品检验检测中心</w:t>
            </w:r>
          </w:p>
        </w:tc>
      </w:tr>
      <w:tr w14:paraId="7D72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6C9A651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26F5CE11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淫羊藿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047B05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70AFBD1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邵阳神农中药科技发展有限公司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37635ACB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19908447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240301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76BE491B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四川仁方医药贸易有限公司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185A1062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《中国药典》2020年版一部、四部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41E4A87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3097F683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[含量测定]（总黄酮醇苷）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1D3055A5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巴中市产品质量检验检测中心</w:t>
            </w:r>
          </w:p>
        </w:tc>
      </w:tr>
      <w:tr w14:paraId="49D1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0B1B60E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36F9716F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款冬花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12D8D6E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3B038B02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邵阳神农中药科技发展有限公司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490342A1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16035C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230501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5164E82A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四川巴中经济开发区兴文中心卫生院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727E525B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《中国药典》2020年版一部、四部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4214D21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201018BB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[性状][检查]（杂质）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0DB55B3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巴中市产品质量检验检测中心</w:t>
            </w:r>
          </w:p>
        </w:tc>
      </w:tr>
      <w:tr w14:paraId="1B87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4BF57EA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59E9B4F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蒲公英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5F36187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3C3B2F5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邵阳神农中药科技发展有限公司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6BD3E9A4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42CF3D8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240301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44331F1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长宁县闵守红诊所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785DB94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17A057B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2E4D9AD2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[检查]（水分）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47A87E54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宜宾市食品药品检验检测中心</w:t>
            </w:r>
          </w:p>
        </w:tc>
      </w:tr>
      <w:tr w14:paraId="02CB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7B72B18A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78CC6357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山萸肉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38B3DCFA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1FE9EDC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泸州百草堂中药饮片有限公司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267EC03E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2D2D670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221109-1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0C83382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长宁镇农利村张传贵卫生室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3054B7B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20EBAAC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4DD98809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[检查]（水分）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570671C4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宜宾市食品药品检验检测中心</w:t>
            </w:r>
          </w:p>
        </w:tc>
      </w:tr>
      <w:tr w14:paraId="7514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1688FA8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7F1E6C1C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炒僵蚕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201F391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420A6DAB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湖北道地药材科技有限公司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62FEBE32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7471537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231103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1260942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长宁县安泰大药房零售连锁有限公司光明街连锁店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1F4FDF7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2DEF060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57CC5D29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[检查]（总灰分）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2014AF87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宜宾市食品药品检验检测中心</w:t>
            </w:r>
          </w:p>
        </w:tc>
      </w:tr>
      <w:tr w14:paraId="6CE7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4C592D3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391574DF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麸炒苍术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76EF943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5FBAF45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广东汇康元药业有限公司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7428E6C3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42CA634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230201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6F52D8F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四川高济康健堂医药连锁有限公司长宁县碧玉溪店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7AD5243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260C3C9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47EDF68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[检查]（水分）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49E4787A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宜宾市食品药品检验检测中心</w:t>
            </w:r>
          </w:p>
        </w:tc>
      </w:tr>
      <w:tr w14:paraId="7688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2AB766F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4C424F4D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款冬花（蜜款冬花）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189C2E09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62E6913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森科药业（成都）有限公司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3F0EA2CB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4787B19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240305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1C5D4014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旺苍仁康医院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6D087250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《中国药典》2020年版一部、四部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4520700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25CE1EC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[检查]（药屑及杂质）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083EF282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广元市食品药品检验检测中心</w:t>
            </w:r>
          </w:p>
        </w:tc>
      </w:tr>
      <w:tr w14:paraId="44E3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6A0797BA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60152D67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蝉蜕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1FC6D0C1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170C878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邵阳神农中药科技发展有限公司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126D752C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54B84A5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240101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45699EFB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广汉普惠医院有限责任公司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47FA027A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1C1DE8B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74E6E7CE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[性状]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63BD0B21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德阳市食品药品安全检验检测中心</w:t>
            </w:r>
          </w:p>
        </w:tc>
      </w:tr>
      <w:tr w14:paraId="12CF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4E3A64B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51B75747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款冬花（蜜款冬花）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616E9EE7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10D87F2F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四川省卓宇制药有限公司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4578989C"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069065F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240301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7CB701AF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剑阁县羊岭镇卫生院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69A0B55E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《中国药典》2020年版一部、四部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69904AD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529AD641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[检查]（药屑及杂质）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0D4A12C1">
            <w:pPr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广元市食品药品检验检测中心</w:t>
            </w:r>
          </w:p>
        </w:tc>
      </w:tr>
      <w:tr w14:paraId="1D0D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76" w:type="dxa"/>
            <w:shd w:val="clear" w:color="000000" w:fill="FFFFFF"/>
            <w:vAlign w:val="center"/>
          </w:tcPr>
          <w:p w14:paraId="045BE677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14:paraId="2ED3E244">
            <w:pPr>
              <w:spacing w:line="24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五加皮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1CEBA6A6">
            <w:pPr>
              <w:spacing w:line="24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14:paraId="1733C150">
            <w:pPr>
              <w:spacing w:line="24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邵阳神农中药科技发展有限公司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3EFC648D">
            <w:pPr>
              <w:spacing w:line="24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中药饮片</w:t>
            </w:r>
          </w:p>
        </w:tc>
        <w:tc>
          <w:tcPr>
            <w:tcW w:w="1195" w:type="dxa"/>
            <w:shd w:val="clear" w:color="000000" w:fill="FFFFFF"/>
            <w:vAlign w:val="center"/>
          </w:tcPr>
          <w:p w14:paraId="3F35FA77">
            <w:pPr>
              <w:spacing w:line="24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230901</w:t>
            </w:r>
          </w:p>
        </w:tc>
        <w:tc>
          <w:tcPr>
            <w:tcW w:w="1759" w:type="dxa"/>
            <w:shd w:val="clear" w:color="000000" w:fill="FFFFFF"/>
            <w:vAlign w:val="center"/>
          </w:tcPr>
          <w:p w14:paraId="42D1432F">
            <w:pPr>
              <w:spacing w:line="24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剑阁县一顺堂大药房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57EF8690">
            <w:pPr>
              <w:spacing w:line="24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《中国药典》2020年版一部、四部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4491A634">
            <w:pPr>
              <w:spacing w:line="24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/>
                <w:sz w:val="18"/>
                <w:szCs w:val="18"/>
              </w:rPr>
              <w:t>符合规定</w:t>
            </w:r>
          </w:p>
        </w:tc>
        <w:tc>
          <w:tcPr>
            <w:tcW w:w="1421" w:type="dxa"/>
            <w:shd w:val="clear" w:color="000000" w:fill="FFFFFF"/>
            <w:vAlign w:val="center"/>
          </w:tcPr>
          <w:p w14:paraId="249AB486">
            <w:pPr>
              <w:spacing w:line="24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[浸出物]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700B9231">
            <w:pPr>
              <w:spacing w:line="24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广元市食品药品检验检测中心</w:t>
            </w:r>
          </w:p>
        </w:tc>
      </w:tr>
    </w:tbl>
    <w:p w14:paraId="1706CEDC">
      <w:pPr>
        <w:rPr>
          <w:rFonts w:ascii="Times New Roman" w:hAnsi="Times New Roman" w:cs="Times New Roman"/>
        </w:rPr>
      </w:pPr>
    </w:p>
    <w:p w14:paraId="1283F050">
      <w:pPr>
        <w:rPr>
          <w:rFonts w:ascii="Times New Roman" w:hAnsi="Times New Roman" w:cs="Times New Roman"/>
        </w:rPr>
      </w:pPr>
    </w:p>
    <w:p w14:paraId="387EC84B">
      <w:pPr>
        <w:rPr>
          <w:rFonts w:ascii="Times New Roman" w:hAnsi="Times New Roman" w:cs="Times New Roman"/>
        </w:rPr>
      </w:pPr>
    </w:p>
    <w:p w14:paraId="7A49D973">
      <w:pPr>
        <w:rPr>
          <w:rFonts w:ascii="Times New Roman" w:hAnsi="Times New Roman" w:cs="Times New Roman"/>
        </w:rPr>
      </w:pPr>
    </w:p>
    <w:p w14:paraId="3635E66D">
      <w:pPr>
        <w:rPr>
          <w:rFonts w:ascii="Times New Roman" w:hAnsi="Times New Roman" w:cs="Times New Roman"/>
        </w:rPr>
      </w:pPr>
    </w:p>
    <w:p w14:paraId="6CF3D12E">
      <w:pPr>
        <w:rPr>
          <w:rFonts w:ascii="Times New Roman" w:hAnsi="Times New Roman" w:cs="Times New Roman"/>
        </w:rPr>
      </w:pPr>
    </w:p>
    <w:p w14:paraId="6F110E2D">
      <w:pPr>
        <w:rPr>
          <w:rFonts w:ascii="Times New Roman" w:hAnsi="Times New Roman" w:cs="Times New Roman"/>
        </w:rPr>
      </w:pPr>
    </w:p>
    <w:p w14:paraId="41172353">
      <w:pPr>
        <w:rPr>
          <w:rFonts w:ascii="Times New Roman" w:hAnsi="Times New Roman" w:cs="Times New Roman"/>
        </w:rPr>
      </w:pPr>
    </w:p>
    <w:p w14:paraId="6C6FE3A4">
      <w:pPr>
        <w:rPr>
          <w:rFonts w:ascii="Times New Roman" w:hAnsi="Times New Roman" w:cs="Times New Roman"/>
        </w:rPr>
        <w:sectPr>
          <w:footerReference r:id="rId3" w:type="default"/>
          <w:pgSz w:w="16838" w:h="11906" w:orient="landscape"/>
          <w:pgMar w:top="1800" w:right="1440" w:bottom="1800" w:left="1440" w:header="851" w:footer="1417" w:gutter="0"/>
          <w:pgNumType w:fmt="numberInDash"/>
          <w:cols w:space="425" w:num="1"/>
          <w:docGrid w:type="lines" w:linePitch="312" w:charSpace="0"/>
        </w:sectPr>
      </w:pPr>
    </w:p>
    <w:p w14:paraId="7A2E895F">
      <w:pPr>
        <w:rPr>
          <w:rFonts w:ascii="Times New Roman" w:hAnsi="Times New Roman" w:cs="Times New Roman"/>
        </w:rPr>
      </w:pPr>
    </w:p>
    <w:p w14:paraId="564FBE59">
      <w:pPr>
        <w:rPr>
          <w:rFonts w:ascii="Times New Roman" w:hAnsi="Times New Roman" w:cs="Times New Roman"/>
        </w:rPr>
      </w:pPr>
    </w:p>
    <w:p w14:paraId="60D6EF56">
      <w:pPr>
        <w:rPr>
          <w:rFonts w:ascii="Times New Roman" w:hAnsi="Times New Roman" w:cs="Times New Roman"/>
        </w:rPr>
      </w:pPr>
    </w:p>
    <w:p w14:paraId="70043168">
      <w:pPr>
        <w:rPr>
          <w:rFonts w:ascii="Times New Roman" w:hAnsi="Times New Roman" w:cs="Times New Roman"/>
        </w:rPr>
      </w:pPr>
    </w:p>
    <w:p w14:paraId="7C60AAF3">
      <w:pPr>
        <w:rPr>
          <w:rFonts w:ascii="Times New Roman" w:hAnsi="Times New Roman" w:cs="Times New Roman"/>
        </w:rPr>
      </w:pPr>
    </w:p>
    <w:p w14:paraId="73592D92">
      <w:pPr>
        <w:rPr>
          <w:rFonts w:ascii="Times New Roman" w:hAnsi="Times New Roman" w:cs="Times New Roman"/>
        </w:rPr>
      </w:pPr>
    </w:p>
    <w:p w14:paraId="45800D50">
      <w:pPr>
        <w:rPr>
          <w:rFonts w:ascii="Times New Roman" w:hAnsi="Times New Roman" w:cs="Times New Roman"/>
        </w:rPr>
      </w:pPr>
    </w:p>
    <w:p w14:paraId="1854F6E6">
      <w:pPr>
        <w:rPr>
          <w:rFonts w:ascii="Times New Roman" w:hAnsi="Times New Roman" w:cs="Times New Roman"/>
        </w:rPr>
      </w:pPr>
    </w:p>
    <w:p w14:paraId="2C5B3A85">
      <w:pPr>
        <w:rPr>
          <w:rFonts w:ascii="Times New Roman" w:hAnsi="Times New Roman" w:cs="Times New Roman"/>
        </w:rPr>
      </w:pPr>
    </w:p>
    <w:p w14:paraId="0D7B4AED">
      <w:pPr>
        <w:rPr>
          <w:rFonts w:ascii="Times New Roman" w:hAnsi="Times New Roman" w:cs="Times New Roman"/>
        </w:rPr>
      </w:pPr>
    </w:p>
    <w:p w14:paraId="196D775F">
      <w:pPr>
        <w:rPr>
          <w:rFonts w:ascii="Times New Roman" w:hAnsi="Times New Roman" w:cs="Times New Roman"/>
        </w:rPr>
      </w:pPr>
    </w:p>
    <w:p w14:paraId="5B61487D">
      <w:pPr>
        <w:rPr>
          <w:rFonts w:ascii="Times New Roman" w:hAnsi="Times New Roman" w:cs="Times New Roman"/>
        </w:rPr>
      </w:pPr>
    </w:p>
    <w:p w14:paraId="2A0C47DB">
      <w:pPr>
        <w:rPr>
          <w:rFonts w:ascii="Times New Roman" w:hAnsi="Times New Roman" w:cs="Times New Roman"/>
        </w:rPr>
      </w:pPr>
    </w:p>
    <w:p w14:paraId="18ED3271">
      <w:pPr>
        <w:rPr>
          <w:rFonts w:ascii="Times New Roman" w:hAnsi="Times New Roman" w:cs="Times New Roman"/>
        </w:rPr>
      </w:pPr>
    </w:p>
    <w:p w14:paraId="1D909343">
      <w:pPr>
        <w:rPr>
          <w:rFonts w:ascii="Times New Roman" w:hAnsi="Times New Roman" w:cs="Times New Roman"/>
        </w:rPr>
      </w:pPr>
    </w:p>
    <w:p w14:paraId="5125CE80">
      <w:pPr>
        <w:rPr>
          <w:rFonts w:ascii="Times New Roman" w:hAnsi="Times New Roman" w:cs="Times New Roman"/>
        </w:rPr>
      </w:pPr>
    </w:p>
    <w:p w14:paraId="5CCB7E30">
      <w:pPr>
        <w:rPr>
          <w:rFonts w:ascii="Times New Roman" w:hAnsi="Times New Roman" w:cs="Times New Roman"/>
        </w:rPr>
      </w:pPr>
    </w:p>
    <w:p w14:paraId="0CC5F132">
      <w:pPr>
        <w:rPr>
          <w:rFonts w:ascii="Times New Roman" w:hAnsi="Times New Roman" w:cs="Times New Roman"/>
        </w:rPr>
      </w:pPr>
    </w:p>
    <w:p w14:paraId="47CB2F72">
      <w:pPr>
        <w:rPr>
          <w:rFonts w:ascii="Times New Roman" w:hAnsi="Times New Roman" w:cs="Times New Roman"/>
        </w:rPr>
      </w:pPr>
    </w:p>
    <w:p w14:paraId="2A0F95A4">
      <w:pPr>
        <w:rPr>
          <w:rFonts w:ascii="Times New Roman" w:hAnsi="Times New Roman" w:cs="Times New Roman"/>
        </w:rPr>
      </w:pPr>
    </w:p>
    <w:p w14:paraId="10578F28">
      <w:pPr>
        <w:rPr>
          <w:rFonts w:ascii="Times New Roman" w:hAnsi="Times New Roman" w:cs="Times New Roman"/>
        </w:rPr>
      </w:pPr>
    </w:p>
    <w:p w14:paraId="1DCF8D66">
      <w:pPr>
        <w:rPr>
          <w:rFonts w:ascii="Times New Roman" w:hAnsi="Times New Roman" w:cs="Times New Roman"/>
        </w:rPr>
      </w:pPr>
    </w:p>
    <w:p w14:paraId="7C77EE33">
      <w:pPr>
        <w:rPr>
          <w:rFonts w:ascii="Times New Roman" w:hAnsi="Times New Roman" w:cs="Times New Roman"/>
        </w:rPr>
      </w:pPr>
    </w:p>
    <w:p w14:paraId="51C5365D">
      <w:pPr>
        <w:rPr>
          <w:rFonts w:ascii="Times New Roman" w:hAnsi="Times New Roman" w:cs="Times New Roman"/>
        </w:rPr>
      </w:pPr>
    </w:p>
    <w:p w14:paraId="3E8B7684">
      <w:pPr>
        <w:rPr>
          <w:rFonts w:ascii="Times New Roman" w:hAnsi="Times New Roman" w:cs="Times New Roman"/>
        </w:rPr>
      </w:pPr>
    </w:p>
    <w:p w14:paraId="72615419">
      <w:pPr>
        <w:rPr>
          <w:rFonts w:ascii="Times New Roman" w:hAnsi="Times New Roman" w:cs="Times New Roman"/>
        </w:rPr>
      </w:pPr>
    </w:p>
    <w:p w14:paraId="04A2F1BB">
      <w:pPr>
        <w:rPr>
          <w:rFonts w:ascii="Times New Roman" w:hAnsi="Times New Roman" w:cs="Times New Roman"/>
        </w:rPr>
      </w:pPr>
    </w:p>
    <w:p w14:paraId="0EA9A783">
      <w:pPr>
        <w:rPr>
          <w:rFonts w:ascii="Times New Roman" w:hAnsi="Times New Roman" w:cs="Times New Roman"/>
        </w:rPr>
      </w:pPr>
    </w:p>
    <w:p w14:paraId="50423563">
      <w:pPr>
        <w:rPr>
          <w:rFonts w:ascii="Times New Roman" w:hAnsi="Times New Roman" w:cs="Times New Roman"/>
        </w:rPr>
      </w:pPr>
    </w:p>
    <w:p w14:paraId="64CB071C">
      <w:pPr>
        <w:rPr>
          <w:rFonts w:ascii="Times New Roman" w:hAnsi="Times New Roman" w:cs="Times New Roman"/>
        </w:rPr>
      </w:pPr>
    </w:p>
    <w:p w14:paraId="02B948FD">
      <w:pPr>
        <w:rPr>
          <w:rFonts w:ascii="Times New Roman" w:hAnsi="Times New Roman" w:cs="Times New Roman"/>
        </w:rPr>
      </w:pPr>
    </w:p>
    <w:p w14:paraId="55282618">
      <w:pPr>
        <w:rPr>
          <w:rFonts w:ascii="Times New Roman" w:hAnsi="Times New Roman" w:cs="Times New Roman"/>
        </w:rPr>
      </w:pPr>
    </w:p>
    <w:p w14:paraId="104BF2D1">
      <w:pPr>
        <w:rPr>
          <w:rFonts w:ascii="Times New Roman" w:hAnsi="Times New Roman" w:cs="Times New Roman"/>
        </w:rPr>
      </w:pPr>
    </w:p>
    <w:p w14:paraId="5E8F58B6">
      <w:pPr>
        <w:rPr>
          <w:rFonts w:ascii="Times New Roman" w:hAnsi="Times New Roman" w:cs="Times New Roman"/>
        </w:rPr>
      </w:pPr>
    </w:p>
    <w:p w14:paraId="0D457A7A">
      <w:pPr>
        <w:rPr>
          <w:rFonts w:ascii="Times New Roman" w:hAnsi="Times New Roman" w:cs="Times New Roman"/>
        </w:rPr>
      </w:pPr>
    </w:p>
    <w:p w14:paraId="4B231FB6">
      <w:pPr>
        <w:rPr>
          <w:rFonts w:ascii="Times New Roman" w:hAnsi="Times New Roman" w:cs="Times New Roman"/>
        </w:rPr>
      </w:pPr>
    </w:p>
    <w:p w14:paraId="37B56BB5">
      <w:pPr>
        <w:rPr>
          <w:rFonts w:ascii="Times New Roman" w:hAnsi="Times New Roman" w:cs="Times New Roman"/>
        </w:rPr>
      </w:pPr>
    </w:p>
    <w:tbl>
      <w:tblPr>
        <w:tblStyle w:val="7"/>
        <w:tblpPr w:leftFromText="180" w:rightFromText="180" w:vertAnchor="text" w:horzAnchor="page" w:tblpX="1595" w:tblpY="5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320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3E0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四川省药品监督管理局办公室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2024年11月1日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印发</w:t>
            </w:r>
          </w:p>
        </w:tc>
      </w:tr>
    </w:tbl>
    <w:p w14:paraId="5C7D92E2">
      <w:pPr>
        <w:tabs>
          <w:tab w:val="left" w:pos="7380"/>
          <w:tab w:val="left" w:pos="7920"/>
        </w:tabs>
        <w:spacing w:line="500" w:lineRule="exact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信息公开选项：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主动公开</w:t>
      </w:r>
    </w:p>
    <w:sectPr>
      <w:pgSz w:w="11906" w:h="16838"/>
      <w:pgMar w:top="2098" w:right="1531" w:bottom="2098" w:left="1531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41FB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2C81D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2C81D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OTFiMjUyM2Q1NjQ0Yjk2YjJjZDczMWI5N2Y4ZDIifQ=="/>
  </w:docVars>
  <w:rsids>
    <w:rsidRoot w:val="00E9628D"/>
    <w:rsid w:val="000221AA"/>
    <w:rsid w:val="00087F46"/>
    <w:rsid w:val="00091D7F"/>
    <w:rsid w:val="000C7CA5"/>
    <w:rsid w:val="000D26AA"/>
    <w:rsid w:val="00101CE7"/>
    <w:rsid w:val="00111884"/>
    <w:rsid w:val="0014166E"/>
    <w:rsid w:val="001739AB"/>
    <w:rsid w:val="001A57FD"/>
    <w:rsid w:val="001B0353"/>
    <w:rsid w:val="001B1CFC"/>
    <w:rsid w:val="001B2194"/>
    <w:rsid w:val="001C6B82"/>
    <w:rsid w:val="002123C3"/>
    <w:rsid w:val="002212A1"/>
    <w:rsid w:val="002357C7"/>
    <w:rsid w:val="00235FD2"/>
    <w:rsid w:val="00250CEF"/>
    <w:rsid w:val="002738B9"/>
    <w:rsid w:val="00274BED"/>
    <w:rsid w:val="00277A90"/>
    <w:rsid w:val="0028606F"/>
    <w:rsid w:val="002B170A"/>
    <w:rsid w:val="003366B0"/>
    <w:rsid w:val="00342D65"/>
    <w:rsid w:val="00352BD0"/>
    <w:rsid w:val="003728A5"/>
    <w:rsid w:val="003C034D"/>
    <w:rsid w:val="00411590"/>
    <w:rsid w:val="00433C5A"/>
    <w:rsid w:val="004433CE"/>
    <w:rsid w:val="00451805"/>
    <w:rsid w:val="00471EAC"/>
    <w:rsid w:val="00473C4D"/>
    <w:rsid w:val="00476A8B"/>
    <w:rsid w:val="00496FA0"/>
    <w:rsid w:val="004F2527"/>
    <w:rsid w:val="00517905"/>
    <w:rsid w:val="0055002A"/>
    <w:rsid w:val="00575A39"/>
    <w:rsid w:val="00597E46"/>
    <w:rsid w:val="005A3C17"/>
    <w:rsid w:val="005C3BB7"/>
    <w:rsid w:val="005D608C"/>
    <w:rsid w:val="005D66CB"/>
    <w:rsid w:val="005E5350"/>
    <w:rsid w:val="00611E0B"/>
    <w:rsid w:val="00614292"/>
    <w:rsid w:val="00617455"/>
    <w:rsid w:val="00642627"/>
    <w:rsid w:val="00695D81"/>
    <w:rsid w:val="006C2FC6"/>
    <w:rsid w:val="00713375"/>
    <w:rsid w:val="0072436F"/>
    <w:rsid w:val="00752AD1"/>
    <w:rsid w:val="007600B0"/>
    <w:rsid w:val="007A2164"/>
    <w:rsid w:val="007C0119"/>
    <w:rsid w:val="007C34DB"/>
    <w:rsid w:val="007D04CB"/>
    <w:rsid w:val="00800A10"/>
    <w:rsid w:val="00835EA1"/>
    <w:rsid w:val="00867A31"/>
    <w:rsid w:val="00931B13"/>
    <w:rsid w:val="009A7DBE"/>
    <w:rsid w:val="009B32DC"/>
    <w:rsid w:val="009C3101"/>
    <w:rsid w:val="00A1597B"/>
    <w:rsid w:val="00AC498E"/>
    <w:rsid w:val="00AE3488"/>
    <w:rsid w:val="00B3095E"/>
    <w:rsid w:val="00B57914"/>
    <w:rsid w:val="00B57E25"/>
    <w:rsid w:val="00C01C25"/>
    <w:rsid w:val="00C07D3A"/>
    <w:rsid w:val="00C87B9F"/>
    <w:rsid w:val="00CB1EB5"/>
    <w:rsid w:val="00CC7D7D"/>
    <w:rsid w:val="00D40981"/>
    <w:rsid w:val="00D7230A"/>
    <w:rsid w:val="00DE4BBF"/>
    <w:rsid w:val="00E47342"/>
    <w:rsid w:val="00E9628D"/>
    <w:rsid w:val="00E96D92"/>
    <w:rsid w:val="00ED0E69"/>
    <w:rsid w:val="00ED568C"/>
    <w:rsid w:val="00F100F8"/>
    <w:rsid w:val="00F51369"/>
    <w:rsid w:val="00F679CA"/>
    <w:rsid w:val="00F705F0"/>
    <w:rsid w:val="00F819B0"/>
    <w:rsid w:val="00FA4B00"/>
    <w:rsid w:val="00FA6F98"/>
    <w:rsid w:val="196557BF"/>
    <w:rsid w:val="1FEA829A"/>
    <w:rsid w:val="2DDF7E28"/>
    <w:rsid w:val="367FB72E"/>
    <w:rsid w:val="47FB15C4"/>
    <w:rsid w:val="4C9F86AB"/>
    <w:rsid w:val="4F927704"/>
    <w:rsid w:val="5CD17920"/>
    <w:rsid w:val="5FD3D960"/>
    <w:rsid w:val="66DFD71E"/>
    <w:rsid w:val="66FB6145"/>
    <w:rsid w:val="67AF2254"/>
    <w:rsid w:val="6F5764C6"/>
    <w:rsid w:val="6FE77493"/>
    <w:rsid w:val="70BA316E"/>
    <w:rsid w:val="757D1CBB"/>
    <w:rsid w:val="77F545D6"/>
    <w:rsid w:val="77FD07BD"/>
    <w:rsid w:val="77FFF60F"/>
    <w:rsid w:val="7A06B434"/>
    <w:rsid w:val="7BFE0A01"/>
    <w:rsid w:val="7D2BCEC9"/>
    <w:rsid w:val="7ECFEB81"/>
    <w:rsid w:val="7FBD9E77"/>
    <w:rsid w:val="7FEE1EAA"/>
    <w:rsid w:val="99D91FE2"/>
    <w:rsid w:val="A7BF424D"/>
    <w:rsid w:val="AF8C9842"/>
    <w:rsid w:val="B2D192D8"/>
    <w:rsid w:val="BFFB3A79"/>
    <w:rsid w:val="DEDFB034"/>
    <w:rsid w:val="DFEF5048"/>
    <w:rsid w:val="E2BE2CF6"/>
    <w:rsid w:val="E6AF1CBF"/>
    <w:rsid w:val="EC7C653D"/>
    <w:rsid w:val="F3EB006D"/>
    <w:rsid w:val="FBFF260B"/>
    <w:rsid w:val="FEEE8A73"/>
    <w:rsid w:val="FF4F9FA3"/>
    <w:rsid w:val="FF76B757"/>
    <w:rsid w:val="FF776774"/>
    <w:rsid w:val="FFAF756D"/>
    <w:rsid w:val="FFFBA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718</Words>
  <Characters>728</Characters>
  <Lines>8</Lines>
  <Paragraphs>2</Paragraphs>
  <TotalTime>3</TotalTime>
  <ScaleCrop>false</ScaleCrop>
  <LinksUpToDate>false</LinksUpToDate>
  <CharactersWithSpaces>745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2020-10-13T14:59:00Z</dcterms:created>
  <dc:creator>HP</dc:creator>
  <cp:lastModifiedBy>杨思明</cp:lastModifiedBy>
  <cp:lastPrinted>2024-11-01T14:19:00Z</cp:lastPrinted>
  <dcterms:modified xsi:type="dcterms:W3CDTF">2024-11-01T11:20:34Z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ADF786EF5DC94A94A7D662F4E42B35DE_13</vt:lpwstr>
  </property>
</Properties>
</file>